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12AF" w:rsidP="00747995">
      <w:pPr>
        <w:pStyle w:val="a4"/>
        <w:numPr>
          <w:ilvl w:val="0"/>
          <w:numId w:val="1"/>
        </w:numPr>
      </w:pPr>
      <w:hyperlink r:id="rId5" w:history="1">
        <w:r w:rsidRPr="00176D8A">
          <w:rPr>
            <w:rStyle w:val="a3"/>
          </w:rPr>
          <w:t>http://videoconf.educaltai.ru/playback/presentation/playback.html?meetingId=9373c594bd5ae837fd038e26badea648ed211e0c-1458288740832</w:t>
        </w:r>
      </w:hyperlink>
      <w:r>
        <w:t xml:space="preserve">   </w:t>
      </w:r>
      <w:r w:rsidRPr="007D12AF">
        <w:t>Запись вебинара "Самоанализ и самооценка профессиональной деятельности на основе профессионального стандарта "Педагог" (начало - с 50-й минуты)</w:t>
      </w:r>
    </w:p>
    <w:p w:rsidR="00747995" w:rsidRDefault="00747995" w:rsidP="00747995">
      <w:pPr>
        <w:pStyle w:val="a4"/>
        <w:numPr>
          <w:ilvl w:val="0"/>
          <w:numId w:val="1"/>
        </w:numPr>
      </w:pPr>
      <w:hyperlink r:id="rId6" w:history="1">
        <w:r w:rsidRPr="00176D8A">
          <w:rPr>
            <w:rStyle w:val="a3"/>
          </w:rPr>
          <w:t>https://www.youtube.com/watch?v=943BX-FqTYI&amp;feature=youtu.be</w:t>
        </w:r>
      </w:hyperlink>
      <w:r>
        <w:t xml:space="preserve"> </w:t>
      </w:r>
      <w:r w:rsidRPr="00747995">
        <w:t>Консультация по проектированию индивидуального плана профессионального развития педагога</w:t>
      </w:r>
    </w:p>
    <w:sectPr w:rsidR="0074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A4F"/>
    <w:multiLevelType w:val="hybridMultilevel"/>
    <w:tmpl w:val="2CD2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12AF"/>
    <w:rsid w:val="00747995"/>
    <w:rsid w:val="007D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2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7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43BX-FqTYI&amp;feature=youtu.be" TargetMode="External"/><Relationship Id="rId5" Type="http://schemas.openxmlformats.org/officeDocument/2006/relationships/hyperlink" Target="http://videoconf.educaltai.ru/playback/presentation/playback.html?meetingId=9373c594bd5ae837fd038e26badea648ed211e0c-1458288740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>Комитет по образованию и делам молодёжи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2016-04-27T09:16:00Z</dcterms:created>
  <dcterms:modified xsi:type="dcterms:W3CDTF">2016-04-27T09:20:00Z</dcterms:modified>
</cp:coreProperties>
</file>